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6C5" w:rsidRPr="002B103E" w:rsidRDefault="00D176C5" w:rsidP="00D176C5">
      <w:pPr>
        <w:pStyle w:val="Default"/>
        <w:jc w:val="center"/>
        <w:rPr>
          <w:b/>
          <w:sz w:val="28"/>
          <w:szCs w:val="28"/>
        </w:rPr>
      </w:pPr>
      <w:r w:rsidRPr="002B103E">
        <w:rPr>
          <w:b/>
          <w:sz w:val="28"/>
          <w:szCs w:val="28"/>
        </w:rPr>
        <w:t>ТЕЛЕФОНЫ ДОВЕРИЯ В РЕСПУБЛИКЕ ТАТАРСТАН</w:t>
      </w:r>
    </w:p>
    <w:p w:rsidR="00D176C5" w:rsidRPr="002B103E" w:rsidRDefault="00D176C5" w:rsidP="00D176C5">
      <w:pPr>
        <w:pStyle w:val="Default"/>
        <w:jc w:val="center"/>
        <w:rPr>
          <w:b/>
          <w:sz w:val="28"/>
          <w:szCs w:val="28"/>
        </w:rPr>
      </w:pPr>
    </w:p>
    <w:p w:rsidR="00D176C5" w:rsidRPr="002B103E" w:rsidRDefault="00D176C5" w:rsidP="002B103E">
      <w:pPr>
        <w:pStyle w:val="Default"/>
        <w:ind w:firstLine="708"/>
        <w:jc w:val="both"/>
        <w:rPr>
          <w:sz w:val="28"/>
          <w:szCs w:val="28"/>
        </w:rPr>
      </w:pPr>
      <w:r w:rsidRPr="002B103E">
        <w:rPr>
          <w:sz w:val="28"/>
          <w:szCs w:val="28"/>
        </w:rPr>
        <w:t xml:space="preserve">На сегодняшний день у многих государственных органов есть телефоны доверия, которые помогают </w:t>
      </w:r>
      <w:proofErr w:type="gramStart"/>
      <w:r w:rsidRPr="002B103E">
        <w:rPr>
          <w:sz w:val="28"/>
          <w:szCs w:val="28"/>
        </w:rPr>
        <w:t>людям</w:t>
      </w:r>
      <w:proofErr w:type="gramEnd"/>
      <w:r w:rsidRPr="002B103E">
        <w:rPr>
          <w:sz w:val="28"/>
          <w:szCs w:val="28"/>
        </w:rPr>
        <w:t xml:space="preserve"> оказавшимся в трудной жизненной ситуации: </w:t>
      </w:r>
    </w:p>
    <w:p w:rsidR="00D176C5" w:rsidRPr="002B103E" w:rsidRDefault="002B103E" w:rsidP="00D176C5">
      <w:pPr>
        <w:pStyle w:val="Default"/>
        <w:ind w:firstLine="708"/>
        <w:jc w:val="both"/>
        <w:rPr>
          <w:sz w:val="28"/>
          <w:szCs w:val="28"/>
        </w:rPr>
      </w:pPr>
      <w:r>
        <w:rPr>
          <w:sz w:val="28"/>
          <w:szCs w:val="28"/>
        </w:rPr>
        <w:t>-</w:t>
      </w:r>
      <w:r w:rsidR="00D176C5" w:rsidRPr="002B103E">
        <w:rPr>
          <w:sz w:val="28"/>
          <w:szCs w:val="28"/>
        </w:rPr>
        <w:t xml:space="preserve"> в </w:t>
      </w:r>
      <w:r w:rsidR="00D176C5" w:rsidRPr="002B103E">
        <w:rPr>
          <w:b/>
          <w:i/>
          <w:sz w:val="28"/>
          <w:szCs w:val="28"/>
        </w:rPr>
        <w:t>Министерстве внутренних дел по Республике Татарстан</w:t>
      </w:r>
      <w:r w:rsidR="00D176C5" w:rsidRPr="002B103E">
        <w:rPr>
          <w:sz w:val="28"/>
          <w:szCs w:val="28"/>
        </w:rPr>
        <w:t xml:space="preserve"> действует единый анонимный телефон доверия: </w:t>
      </w:r>
      <w:r w:rsidR="00D176C5" w:rsidRPr="002B103E">
        <w:rPr>
          <w:b/>
          <w:bCs/>
          <w:sz w:val="28"/>
          <w:szCs w:val="28"/>
        </w:rPr>
        <w:t>(843) 291-20-02</w:t>
      </w:r>
      <w:r w:rsidR="00D176C5" w:rsidRPr="002B103E">
        <w:rPr>
          <w:sz w:val="28"/>
          <w:szCs w:val="28"/>
        </w:rPr>
        <w:t>. Граждане в круглосуточном режиме могут обратиться с информацией о коррупции в органах власти, готовящихся или совершенных преступлениях, недостатках в работе органов внутренних дел, нарушениях служебной дисциплины и законности со стороны сотрудников органов внутренних дел.</w:t>
      </w:r>
    </w:p>
    <w:p w:rsidR="00D176C5" w:rsidRPr="002B103E" w:rsidRDefault="00D176C5" w:rsidP="00D176C5">
      <w:pPr>
        <w:pStyle w:val="Default"/>
        <w:jc w:val="both"/>
        <w:rPr>
          <w:sz w:val="28"/>
          <w:szCs w:val="28"/>
        </w:rPr>
      </w:pPr>
      <w:r w:rsidRPr="002B103E">
        <w:rPr>
          <w:sz w:val="28"/>
          <w:szCs w:val="28"/>
        </w:rPr>
        <w:t xml:space="preserve"> </w:t>
      </w:r>
      <w:r w:rsidR="002B103E">
        <w:rPr>
          <w:sz w:val="28"/>
          <w:szCs w:val="28"/>
        </w:rPr>
        <w:t xml:space="preserve">- </w:t>
      </w:r>
      <w:r w:rsidRPr="002B103E">
        <w:rPr>
          <w:b/>
          <w:i/>
          <w:sz w:val="28"/>
          <w:szCs w:val="28"/>
        </w:rPr>
        <w:t>Для приема SMS-сообщений</w:t>
      </w:r>
      <w:r w:rsidRPr="002B103E">
        <w:rPr>
          <w:sz w:val="28"/>
          <w:szCs w:val="28"/>
        </w:rPr>
        <w:t xml:space="preserve"> предназначен номер сотовой связи </w:t>
      </w:r>
      <w:r w:rsidRPr="002B103E">
        <w:rPr>
          <w:b/>
          <w:bCs/>
          <w:sz w:val="28"/>
          <w:szCs w:val="28"/>
        </w:rPr>
        <w:t>+7987-290-50-02</w:t>
      </w:r>
      <w:r w:rsidRPr="002B103E">
        <w:rPr>
          <w:sz w:val="28"/>
          <w:szCs w:val="28"/>
        </w:rPr>
        <w:t xml:space="preserve">. В течение 30 дней заявители, оставившие свой адрес, получат ответ о принятых мерах по результатам рассмотрения заявления. </w:t>
      </w:r>
    </w:p>
    <w:p w:rsidR="002B103E" w:rsidRPr="002B103E" w:rsidRDefault="00D176C5" w:rsidP="00D176C5">
      <w:pPr>
        <w:pStyle w:val="Default"/>
        <w:jc w:val="both"/>
        <w:rPr>
          <w:sz w:val="28"/>
          <w:szCs w:val="28"/>
        </w:rPr>
      </w:pPr>
      <w:r w:rsidRPr="002B103E">
        <w:rPr>
          <w:b/>
          <w:i/>
          <w:sz w:val="28"/>
          <w:szCs w:val="28"/>
        </w:rPr>
        <w:t xml:space="preserve">- </w:t>
      </w:r>
      <w:proofErr w:type="spellStart"/>
      <w:r w:rsidRPr="002B103E">
        <w:rPr>
          <w:b/>
          <w:i/>
          <w:sz w:val="28"/>
          <w:szCs w:val="28"/>
        </w:rPr>
        <w:t>Антикоррупционный</w:t>
      </w:r>
      <w:proofErr w:type="spellEnd"/>
      <w:r w:rsidRPr="002B103E">
        <w:rPr>
          <w:b/>
          <w:i/>
          <w:sz w:val="28"/>
          <w:szCs w:val="28"/>
        </w:rPr>
        <w:t xml:space="preserve"> телефон</w:t>
      </w:r>
      <w:r w:rsidRPr="002B103E">
        <w:rPr>
          <w:sz w:val="28"/>
          <w:szCs w:val="28"/>
        </w:rPr>
        <w:t xml:space="preserve"> </w:t>
      </w:r>
      <w:r w:rsidRPr="002B103E">
        <w:rPr>
          <w:b/>
          <w:i/>
          <w:sz w:val="28"/>
          <w:szCs w:val="28"/>
        </w:rPr>
        <w:t>Управления Федеральной службы государственной регистрации</w:t>
      </w:r>
      <w:r w:rsidRPr="002B103E">
        <w:rPr>
          <w:sz w:val="28"/>
          <w:szCs w:val="28"/>
        </w:rPr>
        <w:t xml:space="preserve">, кадастра и картографии по Республике Татарстан: </w:t>
      </w:r>
      <w:r w:rsidRPr="002B103E">
        <w:rPr>
          <w:b/>
          <w:bCs/>
          <w:sz w:val="28"/>
          <w:szCs w:val="28"/>
        </w:rPr>
        <w:t xml:space="preserve">297-46-39 </w:t>
      </w:r>
      <w:r w:rsidRPr="002B103E">
        <w:rPr>
          <w:sz w:val="28"/>
          <w:szCs w:val="28"/>
        </w:rPr>
        <w:t>Часы работы: понедельник-четверг с 8.00 до 17.00, пятница с 8.00 до 16.45. Здесь Вы можете оставить сообщения о фактах коррупции в Управление Федеральной службы государственной регистрации, кадастра и картографии по РТ. Для повышения эффективности работы с сообщениями просим указывать удобные для Вас координаты для обратной связи.</w:t>
      </w:r>
    </w:p>
    <w:p w:rsidR="002B103E" w:rsidRPr="002B103E" w:rsidRDefault="002B103E" w:rsidP="002B103E">
      <w:pPr>
        <w:pStyle w:val="Default"/>
        <w:ind w:firstLine="708"/>
        <w:jc w:val="both"/>
        <w:rPr>
          <w:sz w:val="28"/>
          <w:szCs w:val="28"/>
        </w:rPr>
      </w:pPr>
      <w:r>
        <w:rPr>
          <w:b/>
          <w:i/>
          <w:sz w:val="28"/>
          <w:szCs w:val="28"/>
        </w:rPr>
        <w:t>-</w:t>
      </w:r>
      <w:r w:rsidR="00D176C5" w:rsidRPr="002B103E">
        <w:rPr>
          <w:b/>
          <w:i/>
          <w:sz w:val="28"/>
          <w:szCs w:val="28"/>
        </w:rPr>
        <w:t xml:space="preserve"> В Министерстве здравоохранения Республики Татарстан</w:t>
      </w:r>
      <w:r w:rsidR="00D176C5" w:rsidRPr="002B103E">
        <w:rPr>
          <w:sz w:val="28"/>
          <w:szCs w:val="28"/>
        </w:rPr>
        <w:t xml:space="preserve"> действуют телефоны доверия, по которым Вы можете оставить информацию о фактах коррупционной направленности: </w:t>
      </w:r>
      <w:r w:rsidR="00D176C5" w:rsidRPr="002B103E">
        <w:rPr>
          <w:b/>
          <w:bCs/>
          <w:sz w:val="28"/>
          <w:szCs w:val="28"/>
        </w:rPr>
        <w:t>231-79-44</w:t>
      </w:r>
      <w:r w:rsidR="00D176C5" w:rsidRPr="002B103E">
        <w:rPr>
          <w:sz w:val="28"/>
          <w:szCs w:val="28"/>
        </w:rPr>
        <w:t xml:space="preserve">(пн.- пт. с 09 часов до 18 часов). Круглосуточный номер для отправки </w:t>
      </w:r>
      <w:proofErr w:type="spellStart"/>
      <w:r w:rsidR="00D176C5" w:rsidRPr="002B103E">
        <w:rPr>
          <w:sz w:val="28"/>
          <w:szCs w:val="28"/>
        </w:rPr>
        <w:t>смс</w:t>
      </w:r>
      <w:proofErr w:type="spellEnd"/>
      <w:r w:rsidR="00D176C5" w:rsidRPr="002B103E">
        <w:rPr>
          <w:sz w:val="28"/>
          <w:szCs w:val="28"/>
        </w:rPr>
        <w:t xml:space="preserve"> о фактах коррупционной деятельности </w:t>
      </w:r>
      <w:r w:rsidR="00D176C5" w:rsidRPr="002B103E">
        <w:rPr>
          <w:b/>
          <w:bCs/>
          <w:sz w:val="28"/>
          <w:szCs w:val="28"/>
        </w:rPr>
        <w:t>89274188159</w:t>
      </w:r>
      <w:r w:rsidR="00D176C5" w:rsidRPr="002B103E">
        <w:rPr>
          <w:sz w:val="28"/>
          <w:szCs w:val="28"/>
        </w:rPr>
        <w:t>.</w:t>
      </w:r>
    </w:p>
    <w:p w:rsidR="002B103E" w:rsidRPr="002B103E" w:rsidRDefault="00D176C5" w:rsidP="002B103E">
      <w:pPr>
        <w:pStyle w:val="Default"/>
        <w:ind w:firstLine="708"/>
        <w:jc w:val="both"/>
        <w:rPr>
          <w:b/>
          <w:i/>
          <w:sz w:val="28"/>
          <w:szCs w:val="28"/>
        </w:rPr>
      </w:pPr>
      <w:r w:rsidRPr="002B103E">
        <w:rPr>
          <w:b/>
          <w:i/>
          <w:sz w:val="28"/>
          <w:szCs w:val="28"/>
        </w:rPr>
        <w:t>Телефоны доверия</w:t>
      </w:r>
    </w:p>
    <w:p w:rsidR="002B103E" w:rsidRPr="002B103E" w:rsidRDefault="002B103E" w:rsidP="002B103E">
      <w:pPr>
        <w:pStyle w:val="Default"/>
        <w:numPr>
          <w:ilvl w:val="0"/>
          <w:numId w:val="1"/>
        </w:numPr>
        <w:rPr>
          <w:sz w:val="28"/>
          <w:szCs w:val="28"/>
        </w:rPr>
      </w:pPr>
      <w:r w:rsidRPr="002B103E">
        <w:rPr>
          <w:sz w:val="28"/>
          <w:szCs w:val="28"/>
        </w:rPr>
        <w:t>ГУ МВД России по ПФО - (8312) 38-29-18</w:t>
      </w:r>
      <w:r w:rsidR="00D176C5" w:rsidRPr="002B103E">
        <w:rPr>
          <w:sz w:val="28"/>
          <w:szCs w:val="28"/>
        </w:rPr>
        <w:t xml:space="preserve"> </w:t>
      </w:r>
    </w:p>
    <w:p w:rsidR="002B103E" w:rsidRPr="002B103E" w:rsidRDefault="00D176C5" w:rsidP="002B103E">
      <w:pPr>
        <w:pStyle w:val="Default"/>
        <w:numPr>
          <w:ilvl w:val="0"/>
          <w:numId w:val="1"/>
        </w:numPr>
        <w:jc w:val="both"/>
        <w:rPr>
          <w:sz w:val="28"/>
          <w:szCs w:val="28"/>
        </w:rPr>
      </w:pPr>
      <w:r w:rsidRPr="002B103E">
        <w:rPr>
          <w:sz w:val="28"/>
          <w:szCs w:val="28"/>
        </w:rPr>
        <w:t>МВД</w:t>
      </w:r>
      <w:r w:rsidR="002B103E" w:rsidRPr="002B103E">
        <w:rPr>
          <w:sz w:val="28"/>
          <w:szCs w:val="28"/>
        </w:rPr>
        <w:t xml:space="preserve"> по РТ - 291-20-02  </w:t>
      </w:r>
    </w:p>
    <w:p w:rsidR="002B103E" w:rsidRPr="002B103E" w:rsidRDefault="00D176C5" w:rsidP="002B103E">
      <w:pPr>
        <w:pStyle w:val="Default"/>
        <w:numPr>
          <w:ilvl w:val="0"/>
          <w:numId w:val="1"/>
        </w:numPr>
        <w:rPr>
          <w:sz w:val="28"/>
          <w:szCs w:val="28"/>
        </w:rPr>
      </w:pPr>
      <w:r w:rsidRPr="002B103E">
        <w:rPr>
          <w:sz w:val="28"/>
          <w:szCs w:val="28"/>
        </w:rPr>
        <w:t xml:space="preserve">Мобильный телефон доверия МВД </w:t>
      </w:r>
      <w:r w:rsidR="002B103E" w:rsidRPr="002B103E">
        <w:rPr>
          <w:sz w:val="28"/>
          <w:szCs w:val="28"/>
        </w:rPr>
        <w:t xml:space="preserve">  по РТ-290-50-02  </w:t>
      </w:r>
    </w:p>
    <w:p w:rsidR="002B103E"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proofErr w:type="gramStart"/>
      <w:r w:rsidRPr="002B103E">
        <w:rPr>
          <w:sz w:val="28"/>
          <w:szCs w:val="28"/>
        </w:rPr>
        <w:t>г</w:t>
      </w:r>
      <w:proofErr w:type="gramEnd"/>
      <w:r w:rsidRPr="002B103E">
        <w:rPr>
          <w:sz w:val="28"/>
          <w:szCs w:val="28"/>
        </w:rPr>
        <w:t>. Казани - 052 Бюро несчастных случаев</w:t>
      </w:r>
    </w:p>
    <w:p w:rsidR="002B103E" w:rsidRPr="002B103E" w:rsidRDefault="00D176C5" w:rsidP="002B103E">
      <w:pPr>
        <w:pStyle w:val="Default"/>
        <w:numPr>
          <w:ilvl w:val="0"/>
          <w:numId w:val="1"/>
        </w:numPr>
        <w:rPr>
          <w:sz w:val="28"/>
          <w:szCs w:val="28"/>
        </w:rPr>
      </w:pPr>
      <w:r w:rsidRPr="002B103E">
        <w:rPr>
          <w:sz w:val="28"/>
          <w:szCs w:val="28"/>
        </w:rPr>
        <w:t xml:space="preserve">УВД </w:t>
      </w:r>
      <w:proofErr w:type="gramStart"/>
      <w:r w:rsidRPr="002B103E">
        <w:rPr>
          <w:sz w:val="28"/>
          <w:szCs w:val="28"/>
        </w:rPr>
        <w:t>г</w:t>
      </w:r>
      <w:proofErr w:type="gramEnd"/>
      <w:r w:rsidRPr="002B103E">
        <w:rPr>
          <w:sz w:val="28"/>
          <w:szCs w:val="28"/>
        </w:rPr>
        <w:t xml:space="preserve">. Казани - 053 </w:t>
      </w:r>
    </w:p>
    <w:p w:rsidR="002B103E"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proofErr w:type="gramStart"/>
      <w:r w:rsidRPr="002B103E">
        <w:rPr>
          <w:sz w:val="28"/>
          <w:szCs w:val="28"/>
        </w:rPr>
        <w:t>г</w:t>
      </w:r>
      <w:proofErr w:type="gramEnd"/>
      <w:r w:rsidR="002B103E" w:rsidRPr="002B103E">
        <w:rPr>
          <w:sz w:val="28"/>
          <w:szCs w:val="28"/>
        </w:rPr>
        <w:t xml:space="preserve">. </w:t>
      </w:r>
      <w:r w:rsidRPr="002B103E">
        <w:rPr>
          <w:sz w:val="28"/>
          <w:szCs w:val="28"/>
        </w:rPr>
        <w:t>Набережные Челны - (8-8552) 51-12-02</w:t>
      </w:r>
    </w:p>
    <w:p w:rsidR="002B103E"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proofErr w:type="gramStart"/>
      <w:r w:rsidRPr="002B103E">
        <w:rPr>
          <w:sz w:val="28"/>
          <w:szCs w:val="28"/>
        </w:rPr>
        <w:t>г</w:t>
      </w:r>
      <w:proofErr w:type="gramEnd"/>
      <w:r w:rsidRPr="002B103E">
        <w:rPr>
          <w:sz w:val="28"/>
          <w:szCs w:val="28"/>
        </w:rPr>
        <w:t xml:space="preserve">. Нижнекамска - (8-84348) 31-96-96 </w:t>
      </w:r>
    </w:p>
    <w:p w:rsidR="002B103E" w:rsidRPr="002B103E" w:rsidRDefault="00D176C5" w:rsidP="002B103E">
      <w:pPr>
        <w:pStyle w:val="Default"/>
        <w:numPr>
          <w:ilvl w:val="0"/>
          <w:numId w:val="1"/>
        </w:numPr>
        <w:rPr>
          <w:sz w:val="28"/>
          <w:szCs w:val="28"/>
        </w:rPr>
      </w:pPr>
      <w:r w:rsidRPr="002B103E">
        <w:rPr>
          <w:sz w:val="28"/>
          <w:szCs w:val="28"/>
        </w:rPr>
        <w:t>УВД</w:t>
      </w:r>
      <w:r w:rsidR="002B103E" w:rsidRPr="002B103E">
        <w:rPr>
          <w:sz w:val="28"/>
          <w:szCs w:val="28"/>
        </w:rPr>
        <w:t xml:space="preserve"> </w:t>
      </w:r>
      <w:r w:rsidRPr="002B103E">
        <w:rPr>
          <w:sz w:val="28"/>
          <w:szCs w:val="28"/>
        </w:rPr>
        <w:t xml:space="preserve"> </w:t>
      </w:r>
      <w:proofErr w:type="gramStart"/>
      <w:r w:rsidRPr="002B103E">
        <w:rPr>
          <w:sz w:val="28"/>
          <w:szCs w:val="28"/>
        </w:rPr>
        <w:t>г</w:t>
      </w:r>
      <w:proofErr w:type="gramEnd"/>
      <w:r w:rsidRPr="002B103E">
        <w:rPr>
          <w:sz w:val="28"/>
          <w:szCs w:val="28"/>
        </w:rPr>
        <w:t>. Альметьевска - (8-8553) 32-62-32</w:t>
      </w:r>
    </w:p>
    <w:p w:rsidR="002B103E" w:rsidRPr="002B103E" w:rsidRDefault="00D176C5" w:rsidP="002B103E">
      <w:pPr>
        <w:pStyle w:val="Default"/>
        <w:numPr>
          <w:ilvl w:val="0"/>
          <w:numId w:val="1"/>
        </w:numPr>
        <w:rPr>
          <w:sz w:val="28"/>
          <w:szCs w:val="28"/>
        </w:rPr>
      </w:pPr>
      <w:proofErr w:type="spellStart"/>
      <w:r w:rsidRPr="002B103E">
        <w:rPr>
          <w:sz w:val="28"/>
          <w:szCs w:val="28"/>
        </w:rPr>
        <w:t>Бугульминский</w:t>
      </w:r>
      <w:proofErr w:type="spellEnd"/>
      <w:r w:rsidRPr="002B103E">
        <w:rPr>
          <w:sz w:val="28"/>
          <w:szCs w:val="28"/>
        </w:rPr>
        <w:t xml:space="preserve"> ГРОВД - (8-85594) 3-49-59</w:t>
      </w:r>
    </w:p>
    <w:p w:rsidR="002B103E" w:rsidRPr="002B103E" w:rsidRDefault="00D176C5" w:rsidP="002B103E">
      <w:pPr>
        <w:pStyle w:val="Default"/>
        <w:numPr>
          <w:ilvl w:val="0"/>
          <w:numId w:val="1"/>
        </w:numPr>
        <w:rPr>
          <w:sz w:val="28"/>
          <w:szCs w:val="28"/>
        </w:rPr>
      </w:pPr>
      <w:proofErr w:type="spellStart"/>
      <w:r w:rsidRPr="002B103E">
        <w:rPr>
          <w:sz w:val="28"/>
          <w:szCs w:val="28"/>
        </w:rPr>
        <w:t>Чистопольский</w:t>
      </w:r>
      <w:proofErr w:type="spellEnd"/>
      <w:r w:rsidRPr="002B103E">
        <w:rPr>
          <w:sz w:val="28"/>
          <w:szCs w:val="28"/>
        </w:rPr>
        <w:t xml:space="preserve"> ГРОВД - (8-87342) 5-43-32</w:t>
      </w:r>
    </w:p>
    <w:p w:rsidR="002B103E" w:rsidRPr="002B103E" w:rsidRDefault="00D176C5" w:rsidP="002B103E">
      <w:pPr>
        <w:pStyle w:val="Default"/>
        <w:numPr>
          <w:ilvl w:val="0"/>
          <w:numId w:val="1"/>
        </w:numPr>
        <w:rPr>
          <w:sz w:val="28"/>
          <w:szCs w:val="28"/>
        </w:rPr>
      </w:pPr>
      <w:proofErr w:type="spellStart"/>
      <w:r w:rsidRPr="002B103E">
        <w:rPr>
          <w:sz w:val="28"/>
          <w:szCs w:val="28"/>
        </w:rPr>
        <w:t>Елабужский</w:t>
      </w:r>
      <w:proofErr w:type="spellEnd"/>
      <w:r w:rsidRPr="002B103E">
        <w:rPr>
          <w:sz w:val="28"/>
          <w:szCs w:val="28"/>
        </w:rPr>
        <w:t xml:space="preserve"> ГРОВД - (8-85557) 4-24-09</w:t>
      </w:r>
    </w:p>
    <w:p w:rsidR="002B103E" w:rsidRPr="002B103E" w:rsidRDefault="00D176C5" w:rsidP="002B103E">
      <w:pPr>
        <w:pStyle w:val="Default"/>
        <w:numPr>
          <w:ilvl w:val="0"/>
          <w:numId w:val="1"/>
        </w:numPr>
        <w:rPr>
          <w:sz w:val="28"/>
          <w:szCs w:val="28"/>
        </w:rPr>
      </w:pPr>
      <w:proofErr w:type="spellStart"/>
      <w:r w:rsidRPr="002B103E">
        <w:rPr>
          <w:sz w:val="28"/>
          <w:szCs w:val="28"/>
        </w:rPr>
        <w:t>Заинский</w:t>
      </w:r>
      <w:proofErr w:type="spellEnd"/>
      <w:r w:rsidRPr="002B103E">
        <w:rPr>
          <w:sz w:val="28"/>
          <w:szCs w:val="28"/>
        </w:rPr>
        <w:t xml:space="preserve"> ГРОВД - (8-85558) 2-28-50 </w:t>
      </w:r>
    </w:p>
    <w:p w:rsidR="002B103E" w:rsidRPr="002B103E" w:rsidRDefault="00D176C5" w:rsidP="002B103E">
      <w:pPr>
        <w:pStyle w:val="Default"/>
        <w:numPr>
          <w:ilvl w:val="0"/>
          <w:numId w:val="1"/>
        </w:numPr>
        <w:rPr>
          <w:sz w:val="28"/>
          <w:szCs w:val="28"/>
        </w:rPr>
      </w:pPr>
      <w:proofErr w:type="spellStart"/>
      <w:r w:rsidRPr="002B103E">
        <w:rPr>
          <w:sz w:val="28"/>
          <w:szCs w:val="28"/>
        </w:rPr>
        <w:t>Лениногорский</w:t>
      </w:r>
      <w:proofErr w:type="spellEnd"/>
      <w:r w:rsidRPr="002B103E">
        <w:rPr>
          <w:sz w:val="28"/>
          <w:szCs w:val="28"/>
        </w:rPr>
        <w:t xml:space="preserve"> ГРОВД - (8-85595) 5-01-00</w:t>
      </w:r>
    </w:p>
    <w:p w:rsidR="002B103E" w:rsidRPr="002B103E" w:rsidRDefault="00D176C5" w:rsidP="002B103E">
      <w:pPr>
        <w:pStyle w:val="Default"/>
        <w:numPr>
          <w:ilvl w:val="0"/>
          <w:numId w:val="1"/>
        </w:numPr>
        <w:rPr>
          <w:sz w:val="28"/>
          <w:szCs w:val="28"/>
        </w:rPr>
      </w:pPr>
      <w:proofErr w:type="spellStart"/>
      <w:r w:rsidRPr="002B103E">
        <w:rPr>
          <w:sz w:val="28"/>
          <w:szCs w:val="28"/>
        </w:rPr>
        <w:t>Нурлатский</w:t>
      </w:r>
      <w:proofErr w:type="spellEnd"/>
      <w:r w:rsidRPr="002B103E">
        <w:rPr>
          <w:sz w:val="28"/>
          <w:szCs w:val="28"/>
        </w:rPr>
        <w:t xml:space="preserve"> ГРОВД - (8-84346) 2-46-47 </w:t>
      </w:r>
    </w:p>
    <w:p w:rsidR="00D176C5" w:rsidRPr="002B103E" w:rsidRDefault="00D176C5" w:rsidP="002B103E">
      <w:pPr>
        <w:pStyle w:val="Default"/>
        <w:numPr>
          <w:ilvl w:val="0"/>
          <w:numId w:val="1"/>
        </w:numPr>
        <w:rPr>
          <w:sz w:val="28"/>
          <w:szCs w:val="28"/>
        </w:rPr>
      </w:pPr>
      <w:r w:rsidRPr="002B103E">
        <w:rPr>
          <w:sz w:val="28"/>
          <w:szCs w:val="28"/>
        </w:rPr>
        <w:t xml:space="preserve">УВД </w:t>
      </w:r>
      <w:r w:rsidR="002B103E" w:rsidRPr="002B103E">
        <w:rPr>
          <w:sz w:val="28"/>
          <w:szCs w:val="28"/>
        </w:rPr>
        <w:t xml:space="preserve"> </w:t>
      </w:r>
      <w:proofErr w:type="gramStart"/>
      <w:r w:rsidRPr="002B103E">
        <w:rPr>
          <w:sz w:val="28"/>
          <w:szCs w:val="28"/>
        </w:rPr>
        <w:t>г</w:t>
      </w:r>
      <w:proofErr w:type="gramEnd"/>
      <w:r w:rsidRPr="002B103E">
        <w:rPr>
          <w:sz w:val="28"/>
          <w:szCs w:val="28"/>
        </w:rPr>
        <w:t xml:space="preserve">. Зеленодольска - (8-8437) 4-43-43 </w:t>
      </w:r>
    </w:p>
    <w:p w:rsidR="00D176C5" w:rsidRPr="002B103E" w:rsidRDefault="00D176C5" w:rsidP="00D176C5">
      <w:pPr>
        <w:pStyle w:val="Default"/>
        <w:jc w:val="both"/>
        <w:rPr>
          <w:sz w:val="28"/>
          <w:szCs w:val="28"/>
        </w:rPr>
      </w:pPr>
      <w:r w:rsidRPr="002B103E">
        <w:rPr>
          <w:sz w:val="28"/>
          <w:szCs w:val="28"/>
        </w:rPr>
        <w:t xml:space="preserve">- </w:t>
      </w:r>
      <w:r w:rsidRPr="002B103E">
        <w:rPr>
          <w:b/>
          <w:i/>
          <w:sz w:val="28"/>
          <w:szCs w:val="28"/>
        </w:rPr>
        <w:t>в МЧС России функционирует</w:t>
      </w:r>
      <w:r w:rsidRPr="002B103E">
        <w:rPr>
          <w:sz w:val="28"/>
          <w:szCs w:val="28"/>
        </w:rPr>
        <w:t xml:space="preserve"> федеральный номер единого круглосуточного «телефона доверия» - </w:t>
      </w:r>
      <w:r w:rsidRPr="002B103E">
        <w:rPr>
          <w:b/>
          <w:bCs/>
          <w:sz w:val="28"/>
          <w:szCs w:val="28"/>
        </w:rPr>
        <w:t>(495) 449-99-99</w:t>
      </w:r>
      <w:r w:rsidRPr="002B103E">
        <w:rPr>
          <w:sz w:val="28"/>
          <w:szCs w:val="28"/>
        </w:rPr>
        <w:t xml:space="preserve">. Единый «телефон доверия» введен для изучения общественного мнения о работе органов управления и подразделений системы МЧС России и выявления фактов создания административных барьеров. По нему также можно получить консультации по вопросам пожарной </w:t>
      </w:r>
    </w:p>
    <w:p w:rsidR="00D176C5" w:rsidRPr="002B103E" w:rsidRDefault="00D176C5" w:rsidP="00D176C5">
      <w:pPr>
        <w:pStyle w:val="Default"/>
        <w:pageBreakBefore/>
        <w:jc w:val="both"/>
        <w:rPr>
          <w:sz w:val="28"/>
          <w:szCs w:val="28"/>
        </w:rPr>
      </w:pPr>
      <w:r w:rsidRPr="002B103E">
        <w:rPr>
          <w:sz w:val="28"/>
          <w:szCs w:val="28"/>
        </w:rPr>
        <w:lastRenderedPageBreak/>
        <w:t xml:space="preserve">безопасности, гражданской обороны, предупреждения чрезвычайных ситуаций и безопасности на водных объектах. Номер единого «телефона доверия» Главного управления МЧС России по РТ и Министерства по делам ГО и ЧС Республики Татарстан: </w:t>
      </w:r>
      <w:r w:rsidRPr="002B103E">
        <w:rPr>
          <w:b/>
          <w:bCs/>
          <w:sz w:val="28"/>
          <w:szCs w:val="28"/>
        </w:rPr>
        <w:t xml:space="preserve">(843) 292-64-09 </w:t>
      </w:r>
      <w:r w:rsidRPr="002B103E">
        <w:rPr>
          <w:sz w:val="28"/>
          <w:szCs w:val="28"/>
        </w:rPr>
        <w:t xml:space="preserve">(работает в круглосуточном режиме) </w:t>
      </w:r>
    </w:p>
    <w:p w:rsidR="00D176C5" w:rsidRPr="002B103E" w:rsidRDefault="00D176C5" w:rsidP="00D176C5">
      <w:pPr>
        <w:pStyle w:val="Default"/>
        <w:jc w:val="both"/>
        <w:rPr>
          <w:sz w:val="28"/>
          <w:szCs w:val="28"/>
        </w:rPr>
      </w:pPr>
      <w:r w:rsidRPr="002B103E">
        <w:rPr>
          <w:sz w:val="28"/>
          <w:szCs w:val="28"/>
        </w:rPr>
        <w:t xml:space="preserve">- НП </w:t>
      </w:r>
      <w:r w:rsidRPr="002B103E">
        <w:rPr>
          <w:b/>
          <w:i/>
          <w:sz w:val="28"/>
          <w:szCs w:val="28"/>
        </w:rPr>
        <w:t>"Юристы за гражданское общество</w:t>
      </w:r>
      <w:r w:rsidRPr="002B103E">
        <w:rPr>
          <w:sz w:val="28"/>
          <w:szCs w:val="28"/>
        </w:rPr>
        <w:t xml:space="preserve">" - это объединение юристов, профессиональные интересы которых напрямую связаны с деятельностью организаций гражданского общества, правами человека и благотворительностью. Партнерство, созданное в 2006 г., объединяет несколько десятков юристов некоммерческого сектора из различных регионов России от Калининграда до Петропавловска-Камчатского. Основная деятельность высокопрофессиональных юристов Партнерства заключается в оказании правовых консультаций для организаций гражданского общества на регулярной бесплатной основе. Контактный телефон юриста в РТ: (8552) 36-52-21 </w:t>
      </w:r>
    </w:p>
    <w:p w:rsidR="000E7189" w:rsidRPr="002B103E" w:rsidRDefault="00D176C5" w:rsidP="00D176C5">
      <w:pPr>
        <w:jc w:val="both"/>
        <w:rPr>
          <w:rFonts w:ascii="Times New Roman" w:hAnsi="Times New Roman" w:cs="Times New Roman"/>
          <w:sz w:val="28"/>
          <w:szCs w:val="28"/>
        </w:rPr>
      </w:pPr>
      <w:r w:rsidRPr="002B103E">
        <w:rPr>
          <w:rFonts w:ascii="Times New Roman" w:hAnsi="Times New Roman" w:cs="Times New Roman"/>
          <w:b/>
          <w:i/>
          <w:sz w:val="28"/>
          <w:szCs w:val="28"/>
        </w:rPr>
        <w:t>- Телефон доверия Арбитражного суда РТ</w:t>
      </w:r>
      <w:r w:rsidRPr="002B103E">
        <w:rPr>
          <w:rFonts w:ascii="Times New Roman" w:hAnsi="Times New Roman" w:cs="Times New Roman"/>
          <w:sz w:val="28"/>
          <w:szCs w:val="28"/>
        </w:rPr>
        <w:t xml:space="preserve"> функционирует в соответствии с графиком работы суда, 8:00-17:00 в рабочие дни. Позвонив по телефону доверия на номер </w:t>
      </w:r>
      <w:r w:rsidRPr="002B103E">
        <w:rPr>
          <w:rFonts w:ascii="Times New Roman" w:hAnsi="Times New Roman" w:cs="Times New Roman"/>
          <w:b/>
          <w:bCs/>
          <w:sz w:val="28"/>
          <w:szCs w:val="28"/>
        </w:rPr>
        <w:t xml:space="preserve">(843) 292-18-95 </w:t>
      </w:r>
      <w:r w:rsidRPr="002B103E">
        <w:rPr>
          <w:rFonts w:ascii="Times New Roman" w:hAnsi="Times New Roman" w:cs="Times New Roman"/>
          <w:sz w:val="28"/>
          <w:szCs w:val="28"/>
        </w:rPr>
        <w:t>абоненту необходимо назвать свою фамилию, имя, отчество, наименование организации, представителем которой он является, адрес, по которому ему может быть направлен письменный ответ, содержание обращения. Время изложения обращения не должно превышать пяти минут. Прием устных обращений граждан и представителей организаций осуществляется в автоматическом режиме с аудиозаписью сообщений. Телефон доверия Устные обращения граждан, поступившие по телефону доверия, регистрируются и рассматриваются в порядке, предусмотренном Федеральным законом от 2 мая 2006 года № 59-ФЗ "О порядке рассмотрения обращений граждан Российской Федерации». Необходимо отметить, что на обращения без указания фамилии (анонимное обращение), адреса заявителя, а также на обращения, в которых обжалуется судебное решение, ответ не дается.</w:t>
      </w:r>
    </w:p>
    <w:sectPr w:rsidR="000E7189" w:rsidRPr="002B103E" w:rsidSect="00D176C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B4A98"/>
    <w:multiLevelType w:val="hybridMultilevel"/>
    <w:tmpl w:val="BF3299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176C5"/>
    <w:rsid w:val="000E7189"/>
    <w:rsid w:val="002B103E"/>
    <w:rsid w:val="00D176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76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653</Words>
  <Characters>3724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Общий</cp:lastModifiedBy>
  <cp:revision>2</cp:revision>
  <dcterms:created xsi:type="dcterms:W3CDTF">2012-11-17T19:55:00Z</dcterms:created>
  <dcterms:modified xsi:type="dcterms:W3CDTF">2012-11-17T20:12:00Z</dcterms:modified>
</cp:coreProperties>
</file>